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C8" w:rsidRDefault="00A03CC8">
      <w:pPr>
        <w:jc w:val="center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  <w:sz w:val="32"/>
        </w:rPr>
        <w:t>開　　　　札　　　　表</w:t>
      </w:r>
    </w:p>
    <w:p w:rsidR="00A03CC8" w:rsidRDefault="00A03CC8">
      <w:pPr>
        <w:jc w:val="center"/>
        <w:rPr>
          <w:rFonts w:ascii="ＭＳ 明朝"/>
        </w:rPr>
      </w:pPr>
    </w:p>
    <w:p w:rsidR="00A03CC8" w:rsidRDefault="00A03CC8">
      <w:pPr>
        <w:ind w:firstLineChars="2600" w:firstLine="5460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A03CC8" w:rsidRDefault="00A03CC8">
      <w:pPr>
        <w:ind w:rightChars="-321" w:right="-674" w:firstLine="630"/>
        <w:rPr>
          <w:rFonts w:ascii="ＭＳ 明朝"/>
        </w:rPr>
      </w:pPr>
      <w:r>
        <w:rPr>
          <w:rFonts w:ascii="ＭＳ 明朝" w:hint="eastAsia"/>
        </w:rPr>
        <w:t>入札日時　　　平成</w:t>
      </w:r>
      <w:r w:rsidR="006F229B">
        <w:rPr>
          <w:rFonts w:ascii="ＭＳ 明朝" w:hint="eastAsia"/>
        </w:rPr>
        <w:t xml:space="preserve">　２</w:t>
      </w:r>
      <w:r w:rsidR="00CA5D28">
        <w:rPr>
          <w:rFonts w:ascii="ＭＳ 明朝" w:hint="eastAsia"/>
        </w:rPr>
        <w:t>８</w:t>
      </w:r>
      <w:r>
        <w:rPr>
          <w:rFonts w:ascii="ＭＳ 明朝" w:hint="eastAsia"/>
        </w:rPr>
        <w:t xml:space="preserve">　年　</w:t>
      </w:r>
      <w:r w:rsidR="00CD5E26">
        <w:rPr>
          <w:rFonts w:ascii="ＭＳ 明朝" w:hint="eastAsia"/>
        </w:rPr>
        <w:t>９</w:t>
      </w:r>
      <w:r>
        <w:rPr>
          <w:rFonts w:ascii="ＭＳ 明朝" w:hint="eastAsia"/>
        </w:rPr>
        <w:t xml:space="preserve">　月　</w:t>
      </w:r>
      <w:r w:rsidR="00925F37">
        <w:rPr>
          <w:rFonts w:ascii="ＭＳ 明朝" w:hint="eastAsia"/>
        </w:rPr>
        <w:t>１２</w:t>
      </w:r>
      <w:r>
        <w:rPr>
          <w:rFonts w:ascii="ＭＳ 明朝" w:hint="eastAsia"/>
        </w:rPr>
        <w:t>日</w:t>
      </w:r>
      <w:r w:rsidR="008F1E18">
        <w:rPr>
          <w:rFonts w:ascii="ＭＳ 明朝" w:hint="eastAsia"/>
        </w:rPr>
        <w:t xml:space="preserve">　</w:t>
      </w:r>
      <w:r w:rsidR="004F291D">
        <w:rPr>
          <w:rFonts w:ascii="ＭＳ 明朝" w:hint="eastAsia"/>
        </w:rPr>
        <w:t xml:space="preserve">　</w:t>
      </w:r>
      <w:r w:rsidR="00925F37">
        <w:rPr>
          <w:rFonts w:ascii="ＭＳ 明朝" w:hint="eastAsia"/>
        </w:rPr>
        <w:t>午前</w:t>
      </w:r>
      <w:r w:rsidR="008F1E18">
        <w:rPr>
          <w:rFonts w:ascii="ＭＳ 明朝" w:hint="eastAsia"/>
        </w:rPr>
        <w:t xml:space="preserve">　</w:t>
      </w:r>
      <w:r w:rsidR="004F291D">
        <w:rPr>
          <w:rFonts w:ascii="ＭＳ 明朝" w:hint="eastAsia"/>
        </w:rPr>
        <w:t>１</w:t>
      </w:r>
      <w:r w:rsidR="00925F37">
        <w:rPr>
          <w:rFonts w:ascii="ＭＳ 明朝" w:hint="eastAsia"/>
        </w:rPr>
        <w:t>０</w:t>
      </w:r>
      <w:r w:rsidR="008F1E18">
        <w:rPr>
          <w:rFonts w:ascii="ＭＳ 明朝" w:hint="eastAsia"/>
        </w:rPr>
        <w:t xml:space="preserve">　</w:t>
      </w:r>
      <w:r w:rsidR="004F291D">
        <w:rPr>
          <w:rFonts w:ascii="ＭＳ 明朝" w:hint="eastAsia"/>
        </w:rPr>
        <w:t xml:space="preserve">時　００　</w:t>
      </w:r>
      <w:r>
        <w:rPr>
          <w:rFonts w:ascii="ＭＳ 明朝" w:hint="eastAsia"/>
        </w:rPr>
        <w:t>分　執行</w:t>
      </w:r>
    </w:p>
    <w:p w:rsidR="00A03CC8" w:rsidRDefault="00A03CC8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  　　　　　　　　　　</w:t>
      </w:r>
    </w:p>
    <w:p w:rsidR="00A03CC8" w:rsidRDefault="00A03CC8">
      <w:pPr>
        <w:rPr>
          <w:rFonts w:ascii="ＭＳ 明朝"/>
        </w:rPr>
      </w:pPr>
    </w:p>
    <w:p w:rsidR="00A03CC8" w:rsidRDefault="00A03CC8">
      <w:pPr>
        <w:ind w:firstLine="628"/>
        <w:rPr>
          <w:rFonts w:ascii="ＭＳ 明朝"/>
        </w:rPr>
      </w:pPr>
      <w:r>
        <w:rPr>
          <w:rFonts w:ascii="ＭＳ 明朝" w:hint="eastAsia"/>
          <w:spacing w:val="52"/>
          <w:kern w:val="0"/>
        </w:rPr>
        <w:t>業務</w:t>
      </w:r>
      <w:r>
        <w:rPr>
          <w:rFonts w:ascii="ＭＳ 明朝" w:hint="eastAsia"/>
          <w:spacing w:val="1"/>
          <w:kern w:val="0"/>
        </w:rPr>
        <w:t>名</w:t>
      </w:r>
      <w:r>
        <w:rPr>
          <w:rFonts w:ascii="ＭＳ 明朝" w:hint="eastAsia"/>
          <w:kern w:val="0"/>
        </w:rPr>
        <w:t xml:space="preserve">　　　</w:t>
      </w:r>
      <w:r>
        <w:rPr>
          <w:rFonts w:ascii="ＭＳ 明朝" w:hint="eastAsia"/>
          <w:kern w:val="0"/>
          <w:u w:val="single"/>
        </w:rPr>
        <w:t xml:space="preserve">　</w:t>
      </w:r>
      <w:r w:rsidR="006F229B">
        <w:rPr>
          <w:rFonts w:ascii="ＭＳ 明朝" w:hint="eastAsia"/>
          <w:kern w:val="0"/>
          <w:u w:val="single"/>
        </w:rPr>
        <w:t xml:space="preserve">堺市総合福祉会館　</w:t>
      </w:r>
      <w:r w:rsidR="00243202">
        <w:rPr>
          <w:rFonts w:ascii="ＭＳ 明朝" w:hint="eastAsia"/>
          <w:kern w:val="0"/>
          <w:u w:val="single"/>
        </w:rPr>
        <w:t>外壁改修</w:t>
      </w:r>
      <w:r w:rsidR="00E86AE4">
        <w:rPr>
          <w:rFonts w:ascii="ＭＳ 明朝" w:hint="eastAsia"/>
          <w:kern w:val="0"/>
          <w:u w:val="single"/>
        </w:rPr>
        <w:t>外</w:t>
      </w:r>
      <w:r w:rsidR="00243202">
        <w:rPr>
          <w:rFonts w:ascii="ＭＳ 明朝" w:hint="eastAsia"/>
          <w:kern w:val="0"/>
          <w:u w:val="single"/>
        </w:rPr>
        <w:t>工事</w:t>
      </w:r>
      <w:r w:rsidR="00925F37">
        <w:rPr>
          <w:rFonts w:ascii="ＭＳ 明朝" w:hint="eastAsia"/>
          <w:kern w:val="0"/>
          <w:u w:val="single"/>
        </w:rPr>
        <w:t>監理業務</w:t>
      </w:r>
      <w:r>
        <w:rPr>
          <w:rFonts w:ascii="ＭＳ 明朝" w:hint="eastAsia"/>
          <w:kern w:val="0"/>
          <w:u w:val="single"/>
        </w:rPr>
        <w:t xml:space="preserve">　　　　　　　　　　　　　　　　　　　　　　　　　　　　　　　</w:t>
      </w:r>
      <w:r>
        <w:rPr>
          <w:rFonts w:ascii="ＭＳ 明朝" w:hint="eastAsia"/>
          <w:kern w:val="0"/>
        </w:rPr>
        <w:t xml:space="preserve">　</w:t>
      </w:r>
    </w:p>
    <w:tbl>
      <w:tblPr>
        <w:tblpPr w:leftFromText="142" w:rightFromText="142" w:vertAnchor="text" w:horzAnchor="margin" w:tblpXSpec="center" w:tblpY="181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310"/>
        <w:gridCol w:w="1623"/>
        <w:gridCol w:w="1624"/>
        <w:gridCol w:w="1624"/>
        <w:gridCol w:w="1624"/>
      </w:tblGrid>
      <w:tr w:rsidR="00A03CC8">
        <w:trPr>
          <w:cantSplit/>
          <w:trHeight w:val="435"/>
        </w:trPr>
        <w:tc>
          <w:tcPr>
            <w:tcW w:w="540" w:type="dxa"/>
            <w:vMerge w:val="restart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番号</w:t>
            </w:r>
          </w:p>
        </w:tc>
        <w:tc>
          <w:tcPr>
            <w:tcW w:w="2310" w:type="dxa"/>
            <w:vMerge w:val="restart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業　者　名</w:t>
            </w:r>
          </w:p>
        </w:tc>
        <w:tc>
          <w:tcPr>
            <w:tcW w:w="6495" w:type="dxa"/>
            <w:gridSpan w:val="4"/>
            <w:tcBorders>
              <w:bottom w:val="single" w:sz="4" w:space="0" w:color="auto"/>
            </w:tcBorders>
            <w:vAlign w:val="center"/>
          </w:tcPr>
          <w:p w:rsidR="00A03CC8" w:rsidRDefault="00A03CC8">
            <w:pPr>
              <w:pStyle w:val="a4"/>
              <w:rPr>
                <w:rFonts w:ascii="ＭＳ 明朝"/>
              </w:rPr>
            </w:pPr>
            <w:r>
              <w:rPr>
                <w:rFonts w:ascii="ＭＳ 明朝" w:hint="eastAsia"/>
              </w:rPr>
              <w:t>入　札　書　記　載　金　額（Ａ）　　　　（単位　円）</w:t>
            </w:r>
          </w:p>
        </w:tc>
      </w:tr>
      <w:tr w:rsidR="00A03CC8">
        <w:trPr>
          <w:cantSplit/>
          <w:trHeight w:val="435"/>
        </w:trPr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2310" w:type="dxa"/>
            <w:vMerge/>
            <w:tcBorders>
              <w:bottom w:val="single" w:sz="4" w:space="0" w:color="auto"/>
            </w:tcBorders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第1回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第2回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第3回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:rsidR="00A03CC8" w:rsidRDefault="00A03CC8">
            <w:pPr>
              <w:pStyle w:val="a4"/>
              <w:rPr>
                <w:rFonts w:ascii="ＭＳ 明朝"/>
              </w:rPr>
            </w:pPr>
            <w:r>
              <w:rPr>
                <w:rFonts w:ascii="ＭＳ 明朝" w:hint="eastAsia"/>
              </w:rPr>
              <w:t>摘　要</w:t>
            </w: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１</w:t>
            </w:r>
          </w:p>
        </w:tc>
        <w:tc>
          <w:tcPr>
            <w:tcW w:w="2310" w:type="dxa"/>
            <w:vAlign w:val="center"/>
          </w:tcPr>
          <w:p w:rsidR="00A03CC8" w:rsidRPr="006F229B" w:rsidRDefault="00C2694A" w:rsidP="00ED2699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株式会社　昭和設計</w:t>
            </w:r>
          </w:p>
        </w:tc>
        <w:tc>
          <w:tcPr>
            <w:tcW w:w="1623" w:type="dxa"/>
            <w:vAlign w:val="center"/>
          </w:tcPr>
          <w:p w:rsidR="00111D56" w:rsidRPr="004823F6" w:rsidRDefault="00111D56" w:rsidP="00111D56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1,630,000</w:t>
            </w: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5B211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落札</w:t>
            </w: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２</w:t>
            </w:r>
          </w:p>
        </w:tc>
        <w:tc>
          <w:tcPr>
            <w:tcW w:w="2310" w:type="dxa"/>
            <w:vAlign w:val="center"/>
          </w:tcPr>
          <w:p w:rsidR="00A03CC8" w:rsidRDefault="00A03CC8" w:rsidP="00ED2699">
            <w:pPr>
              <w:jc w:val="center"/>
              <w:rPr>
                <w:rFonts w:ascii="ＭＳ 明朝"/>
              </w:rPr>
            </w:pPr>
          </w:p>
        </w:tc>
        <w:tc>
          <w:tcPr>
            <w:tcW w:w="1623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 w:rsidP="00332715">
            <w:pPr>
              <w:ind w:right="840"/>
              <w:rPr>
                <w:rFonts w:ascii="ＭＳ 明朝"/>
              </w:rPr>
            </w:pPr>
          </w:p>
        </w:tc>
      </w:tr>
      <w:tr w:rsidR="00A03CC8" w:rsidTr="00332715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３</w:t>
            </w:r>
          </w:p>
        </w:tc>
        <w:tc>
          <w:tcPr>
            <w:tcW w:w="2310" w:type="dxa"/>
            <w:vAlign w:val="center"/>
          </w:tcPr>
          <w:p w:rsidR="00A03CC8" w:rsidRDefault="00A03CC8" w:rsidP="00CB74BF">
            <w:pPr>
              <w:rPr>
                <w:rFonts w:ascii="ＭＳ 明朝"/>
              </w:rPr>
            </w:pPr>
          </w:p>
        </w:tc>
        <w:tc>
          <w:tcPr>
            <w:tcW w:w="1623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 w:rsidP="00332715">
            <w:pPr>
              <w:ind w:right="1470" w:firstLineChars="100" w:firstLine="210"/>
              <w:rPr>
                <w:rFonts w:ascii="ＭＳ 明朝"/>
              </w:rPr>
            </w:pP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４</w:t>
            </w:r>
          </w:p>
        </w:tc>
        <w:tc>
          <w:tcPr>
            <w:tcW w:w="2310" w:type="dxa"/>
            <w:vAlign w:val="center"/>
          </w:tcPr>
          <w:p w:rsidR="00A03CC8" w:rsidRPr="006F229B" w:rsidRDefault="00A03CC8" w:rsidP="00CB74BF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 w:rsidP="00332715">
            <w:pPr>
              <w:ind w:right="840"/>
              <w:rPr>
                <w:rFonts w:ascii="ＭＳ 明朝"/>
              </w:rPr>
            </w:pP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５</w:t>
            </w:r>
          </w:p>
        </w:tc>
        <w:tc>
          <w:tcPr>
            <w:tcW w:w="2310" w:type="dxa"/>
            <w:vAlign w:val="center"/>
          </w:tcPr>
          <w:p w:rsidR="00A03CC8" w:rsidRDefault="00A03CC8" w:rsidP="00CB74BF">
            <w:pPr>
              <w:rPr>
                <w:rFonts w:ascii="ＭＳ 明朝"/>
              </w:rPr>
            </w:pPr>
          </w:p>
        </w:tc>
        <w:tc>
          <w:tcPr>
            <w:tcW w:w="1623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 w:rsidP="00332715">
            <w:pPr>
              <w:ind w:right="840"/>
              <w:rPr>
                <w:rFonts w:ascii="ＭＳ 明朝"/>
              </w:rPr>
            </w:pP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６</w:t>
            </w:r>
          </w:p>
        </w:tc>
        <w:tc>
          <w:tcPr>
            <w:tcW w:w="2310" w:type="dxa"/>
            <w:vAlign w:val="center"/>
          </w:tcPr>
          <w:p w:rsidR="00A03CC8" w:rsidRPr="006F229B" w:rsidRDefault="00A03CC8" w:rsidP="00CB74BF">
            <w:pPr>
              <w:rPr>
                <w:rFonts w:ascii="ＭＳ 明朝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>
            <w:pPr>
              <w:rPr>
                <w:rFonts w:ascii="ＭＳ 明朝"/>
              </w:rPr>
            </w:pP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７</w:t>
            </w:r>
          </w:p>
        </w:tc>
        <w:tc>
          <w:tcPr>
            <w:tcW w:w="2310" w:type="dxa"/>
            <w:vAlign w:val="center"/>
          </w:tcPr>
          <w:p w:rsidR="00A03CC8" w:rsidRPr="006F229B" w:rsidRDefault="00A03CC8" w:rsidP="00ED2699">
            <w:pPr>
              <w:jc w:val="center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623" w:type="dxa"/>
            <w:vAlign w:val="center"/>
          </w:tcPr>
          <w:p w:rsidR="00E04A3E" w:rsidRDefault="00E04A3E" w:rsidP="00E04A3E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>
            <w:pPr>
              <w:rPr>
                <w:rFonts w:ascii="ＭＳ 明朝"/>
              </w:rPr>
            </w:pP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８</w:t>
            </w:r>
          </w:p>
        </w:tc>
        <w:tc>
          <w:tcPr>
            <w:tcW w:w="2310" w:type="dxa"/>
            <w:vAlign w:val="center"/>
          </w:tcPr>
          <w:p w:rsidR="00A03CC8" w:rsidRPr="006F229B" w:rsidRDefault="00A03CC8" w:rsidP="00ED2699">
            <w:pPr>
              <w:jc w:val="center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623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 w:rsidP="00332715">
            <w:pPr>
              <w:ind w:right="840"/>
              <w:rPr>
                <w:rFonts w:ascii="ＭＳ 明朝"/>
              </w:rPr>
            </w:pP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９</w:t>
            </w:r>
          </w:p>
        </w:tc>
        <w:tc>
          <w:tcPr>
            <w:tcW w:w="2310" w:type="dxa"/>
            <w:vAlign w:val="center"/>
          </w:tcPr>
          <w:p w:rsidR="00A03CC8" w:rsidRDefault="00A03CC8" w:rsidP="00CB74BF">
            <w:pPr>
              <w:rPr>
                <w:rFonts w:ascii="ＭＳ 明朝"/>
              </w:rPr>
            </w:pPr>
          </w:p>
        </w:tc>
        <w:tc>
          <w:tcPr>
            <w:tcW w:w="1623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 w:rsidP="00332715">
            <w:pPr>
              <w:ind w:right="840"/>
              <w:rPr>
                <w:rFonts w:ascii="ＭＳ 明朝"/>
              </w:rPr>
            </w:pP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10</w:t>
            </w:r>
          </w:p>
        </w:tc>
        <w:tc>
          <w:tcPr>
            <w:tcW w:w="2310" w:type="dxa"/>
            <w:vAlign w:val="center"/>
          </w:tcPr>
          <w:p w:rsidR="00A03CC8" w:rsidRDefault="00A03CC8" w:rsidP="00CB74BF">
            <w:pPr>
              <w:rPr>
                <w:rFonts w:ascii="ＭＳ 明朝"/>
              </w:rPr>
            </w:pPr>
          </w:p>
        </w:tc>
        <w:tc>
          <w:tcPr>
            <w:tcW w:w="1623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>
            <w:pPr>
              <w:rPr>
                <w:rFonts w:ascii="ＭＳ 明朝"/>
              </w:rPr>
            </w:pP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11</w:t>
            </w:r>
          </w:p>
        </w:tc>
        <w:tc>
          <w:tcPr>
            <w:tcW w:w="2310" w:type="dxa"/>
            <w:vAlign w:val="center"/>
          </w:tcPr>
          <w:p w:rsidR="00A03CC8" w:rsidRPr="00ED2699" w:rsidRDefault="00A03CC8" w:rsidP="00CB74BF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23" w:type="dxa"/>
            <w:vAlign w:val="center"/>
          </w:tcPr>
          <w:p w:rsidR="004823F6" w:rsidRDefault="004823F6" w:rsidP="004823F6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>
            <w:pPr>
              <w:rPr>
                <w:rFonts w:ascii="ＭＳ 明朝"/>
              </w:rPr>
            </w:pP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12</w:t>
            </w:r>
          </w:p>
        </w:tc>
        <w:tc>
          <w:tcPr>
            <w:tcW w:w="231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3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>
            <w:pPr>
              <w:rPr>
                <w:rFonts w:ascii="ＭＳ 明朝"/>
              </w:rPr>
            </w:pP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13</w:t>
            </w:r>
          </w:p>
        </w:tc>
        <w:tc>
          <w:tcPr>
            <w:tcW w:w="231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3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>
            <w:pPr>
              <w:rPr>
                <w:rFonts w:ascii="ＭＳ 明朝"/>
              </w:rPr>
            </w:pP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14</w:t>
            </w:r>
          </w:p>
        </w:tc>
        <w:tc>
          <w:tcPr>
            <w:tcW w:w="231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3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>
            <w:pPr>
              <w:rPr>
                <w:rFonts w:ascii="ＭＳ 明朝"/>
              </w:rPr>
            </w:pP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15</w:t>
            </w:r>
          </w:p>
        </w:tc>
        <w:tc>
          <w:tcPr>
            <w:tcW w:w="2310" w:type="dxa"/>
            <w:vAlign w:val="center"/>
          </w:tcPr>
          <w:p w:rsidR="00A03CC8" w:rsidRDefault="00CA5D28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215900</wp:posOffset>
                      </wp:positionV>
                      <wp:extent cx="0" cy="342900"/>
                      <wp:effectExtent l="13335" t="6350" r="5715" b="12700"/>
                      <wp:wrapNone/>
                      <wp:docPr id="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B21A12" id="Line 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8pt,17pt" to="109.8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sF4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8dKY3roCASu1sqI2e1YvZavrdIaWrlqgDjwxfLwbSspCRvEkJG2cAf99/1gxiyNHr2KZz&#10;Y7sACQ1A56jG5a4GP3tEh0MKp0/5ZJFGoRJS3PKMdf4T1x0KRoklUI645LR1PvAgxS0kXKP0RkgZ&#10;tZYK9SVeTCfTmOC0FCw4Q5izh30lLTqRMC3xi0WB5zHM6qNiEazlhK2vtidCDjZcLlXAg0qAztUa&#10;xuHHIl2s5+t5Psons/UoT+t69HFT5aPZJvswrZ/qqqqzn4FalhetYIyrwO42mln+d9JfH8kwVPfh&#10;vLcheYse+wVkb/9IOkoZ1BvmYK/ZZWdvEsM0xuDrywnj/rgH+/F9r34BAAD//wMAUEsDBBQABgAI&#10;AAAAIQC2gi383QAAAAkBAAAPAAAAZHJzL2Rvd25yZXYueG1sTI/BTsMwDIbvSLxDZCQuE0vXoamU&#10;uhMCeuPCAHH1GtNWNEnXZFvh6THaAY62P/3+/mI92V4deAyddwiLeQKKXe1N5xqE15fqKgMVIjlD&#10;vXeM8MUB1uX5WUG58Uf3zIdNbJSEuJATQhvjkGsd6pYthbkf2Mntw4+Wooxjo81IRwm3vU6TZKUt&#10;dU4+tDTwfcv152ZvEUL1xrvqe1bPkvdl4zndPTw9EuLlxXR3CyryFP9g+NUXdSjFaev3zgTVI6SL&#10;m5WgCMtr6STAabFFyLIEdFno/w3KHwAAAP//AwBQSwECLQAUAAYACAAAACEAtoM4kv4AAADhAQAA&#10;EwAAAAAAAAAAAAAAAAAAAAAAW0NvbnRlbnRfVHlwZXNdLnhtbFBLAQItABQABgAIAAAAIQA4/SH/&#10;1gAAAJQBAAALAAAAAAAAAAAAAAAAAC8BAABfcmVscy8ucmVsc1BLAQItABQABgAIAAAAIQDimsF4&#10;EQIAACcEAAAOAAAAAAAAAAAAAAAAAC4CAABkcnMvZTJvRG9jLnhtbFBLAQItABQABgAIAAAAIQC2&#10;gi383QAAAAkBAAAPAAAAAAAAAAAAAAAAAGsEAABkcnMvZG93bnJldi54bWxQSwUGAAAAAAQABADz&#10;AAAAdQUAAAAA&#10;"/>
                  </w:pict>
                </mc:Fallback>
              </mc:AlternateContent>
            </w:r>
          </w:p>
        </w:tc>
        <w:tc>
          <w:tcPr>
            <w:tcW w:w="1623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>
            <w:pPr>
              <w:rPr>
                <w:rFonts w:ascii="ＭＳ 明朝"/>
              </w:rPr>
            </w:pPr>
          </w:p>
        </w:tc>
      </w:tr>
      <w:tr w:rsidR="00A03CC8">
        <w:trPr>
          <w:trHeight w:val="3230"/>
        </w:trPr>
        <w:tc>
          <w:tcPr>
            <w:tcW w:w="9345" w:type="dxa"/>
            <w:gridSpan w:val="6"/>
          </w:tcPr>
          <w:p w:rsidR="00A03CC8" w:rsidRDefault="00CA5D28">
            <w:pPr>
              <w:ind w:firstLineChars="105" w:firstLine="210"/>
              <w:jc w:val="left"/>
              <w:rPr>
                <w:rFonts w:ascii="ＭＳ 明朝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131445</wp:posOffset>
                      </wp:positionV>
                      <wp:extent cx="0" cy="114300"/>
                      <wp:effectExtent l="13335" t="7620" r="5715" b="11430"/>
                      <wp:wrapNone/>
                      <wp:docPr id="4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DF4685" id="Line 1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8pt,10.35pt" to="136.8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KqEgIAACgEAAAOAAAAZHJzL2Uyb0RvYy54bWysU82O2jAQvlfqO1i+QxI2U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cY6RIh20&#10;aCsUR1ksTW9cARaV2tmQHD2rF7PV9LtDSlctUQceKb5eDPhloZjJG5dwcQYC7PvPmoENOXod63Ru&#10;bBcgoQLoHNtxubeDnz2i10cKr1mWP6WRTkKKm5+xzn/iukNBKLEEzhGXnLbOBx6kuJmEMEpvhJSx&#10;2VKhvsSL6WQaHZyWggVlMHP2sK+kRScSxiV+MSnQPJpZfVQsgrWcsPUgeyLkVYbgUgU8yAToDNJ1&#10;Hn4s0sV6vp7no3wyW4/ytK5HHzdVPpptsg/T+qmuqjr7GahledEKxrgK7G6zmeV/1/thS65TdZ/O&#10;exmSt+ixXkD29o+kYytD98IyuWKv2WVnby2GcYzGw+qEeX+8g/y44KtfAAAA//8DAFBLAwQUAAYA&#10;CAAAACEAQpBOk9wAAAAJAQAADwAAAGRycy9kb3ducmV2LnhtbEyPTU/DMAyG70j8h8hIXCaW0Err&#10;VJpOCOiNCwPE1WtNW9E4XZNthV+PEQe4+ePR68fFZnaDOtIUes8WrpcGFHHtm55bCy/P1dUaVIjI&#10;DQ6eycInBdiU52cF5o0/8RMdt7FVEsIhRwtdjGOudag7chiWfiSW3bufHEZpp1Y3E54k3A06MWal&#10;HfYsFzoc6a6j+mN7cBZC9Ur76mtRL8xb2npK9vePD2jt5cV8ewMq0hz/YPjRF3UoxWnnD9wENVhI&#10;snQlqBQmAyXA72BnIV1noMtC//+g/AYAAP//AwBQSwECLQAUAAYACAAAACEAtoM4kv4AAADhAQAA&#10;EwAAAAAAAAAAAAAAAAAAAAAAW0NvbnRlbnRfVHlwZXNdLnhtbFBLAQItABQABgAIAAAAIQA4/SH/&#10;1gAAAJQBAAALAAAAAAAAAAAAAAAAAC8BAABfcmVscy8ucmVsc1BLAQItABQABgAIAAAAIQDMbQKq&#10;EgIAACgEAAAOAAAAAAAAAAAAAAAAAC4CAABkcnMvZTJvRG9jLnhtbFBLAQItABQABgAIAAAAIQBC&#10;kE6T3AAAAAkBAAAPAAAAAAAAAAAAAAAAAGwEAABkcnMvZG93bnJldi54bWxQSwUGAAAAAAQABADz&#10;AAAAdQUAAAAA&#10;"/>
                  </w:pict>
                </mc:Fallback>
              </mc:AlternateContent>
            </w:r>
            <w:r w:rsidR="00E119A0">
              <w:rPr>
                <w:rFonts w:ascii="ＭＳ 明朝" w:hint="eastAsia"/>
              </w:rPr>
              <w:t xml:space="preserve">計　　　</w:t>
            </w:r>
            <w:r w:rsidR="00FF764E">
              <w:rPr>
                <w:rFonts w:ascii="ＭＳ 明朝" w:hint="eastAsia"/>
              </w:rPr>
              <w:t>１</w:t>
            </w:r>
            <w:r w:rsidR="00E119A0">
              <w:rPr>
                <w:rFonts w:ascii="ＭＳ 明朝" w:hint="eastAsia"/>
              </w:rPr>
              <w:t xml:space="preserve">　　</w:t>
            </w:r>
            <w:r w:rsidR="00636148">
              <w:rPr>
                <w:rFonts w:ascii="ＭＳ 明朝" w:hint="eastAsia"/>
              </w:rPr>
              <w:t xml:space="preserve">　</w:t>
            </w:r>
            <w:r w:rsidR="00A03CC8">
              <w:rPr>
                <w:rFonts w:ascii="ＭＳ 明朝" w:hint="eastAsia"/>
              </w:rPr>
              <w:t>社</w:t>
            </w:r>
          </w:p>
          <w:p w:rsidR="00A03CC8" w:rsidRDefault="00CA5D28">
            <w:pPr>
              <w:jc w:val="left"/>
              <w:rPr>
                <w:rFonts w:ascii="ＭＳ 明朝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77470</wp:posOffset>
                      </wp:positionV>
                      <wp:extent cx="1800225" cy="0"/>
                      <wp:effectExtent l="6985" t="10795" r="12065" b="8255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88573B" id="Line 7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6.1pt" to="137.0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Y/CEA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PGCnS&#10;wYi2QnH0GDrTG1dAQKV2NtRGz+rZbDX94ZDSVUvUgUeGLxcDaVnISN6khI0zgL/vv2gGMeTodWzT&#10;ubFdgIQGoHOcxuU+DX72iMJhNk/TyWSKER18CSmGRGOd/8x1h4JRYgmcIzA5bZ0PREgxhIR7lN4I&#10;KeOwpUJ9iRdTQA4ep6VgwRk39rCvpEUnEuQSv1jVuzCrj4pFsJYTtr7Zngh5teFyqQIelAJ0btZV&#10;Dz8X6WI9X8/zUT6ZrUd5WtejT5sqH8022eO0fqirqs5+BWpZXrSCMa4Cu0GbWf53s7+9kquq7uq8&#10;tyF5ix77BWSHfyQdZxnGdxXCXrPLzg4zBjnG4NvTCXp/vQf79QNf/QYAAP//AwBQSwMEFAAGAAgA&#10;AAAhAFCqDs/cAAAACAEAAA8AAABkcnMvZG93bnJldi54bWxMj8FOwzAQRO9I/IO1SFyq1mmoKIQ4&#10;FQJy49JCxXUbL0lEvE5jtw18PYs4wHFnRrNv8tXoOnWkIbSeDcxnCSjiytuWawOvL+X0BlSIyBY7&#10;z2TgkwKsivOzHDPrT7ym4ybWSko4ZGigibHPtA5VQw7DzPfE4r37wWGUc6i1HfAk5a7TaZJca4ct&#10;y4cGe3poqPrYHJyBUG5pX35NqknydlV7SvePz09ozOXFeH8HKtIY/8Lwgy/oUAjTzh/YBtUZmN4u&#10;JCl6moISP10u5qB2v4Iucv1/QPENAAD//wMAUEsBAi0AFAAGAAgAAAAhALaDOJL+AAAA4QEAABMA&#10;AAAAAAAAAAAAAAAAAAAAAFtDb250ZW50X1R5cGVzXS54bWxQSwECLQAUAAYACAAAACEAOP0h/9YA&#10;AACUAQAACwAAAAAAAAAAAAAAAAAvAQAAX3JlbHMvLnJlbHNQSwECLQAUAAYACAAAACEAyLWPwhAC&#10;AAAoBAAADgAAAAAAAAAAAAAAAAAuAgAAZHJzL2Uyb0RvYy54bWxQSwECLQAUAAYACAAAACEAUKoO&#10;z9wAAAAIAQAADwAAAAAAAAAAAAAAAABqBAAAZHJzL2Rvd25yZXYueG1sUEsFBgAAAAAEAAQA8wAA&#10;AHMFAAAAAA==&#10;"/>
                  </w:pict>
                </mc:Fallback>
              </mc:AlternateContent>
            </w:r>
          </w:p>
          <w:p w:rsidR="00A03CC8" w:rsidRDefault="00A03CC8">
            <w:pPr>
              <w:ind w:firstLineChars="300" w:firstLine="63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入札書記載金額は、消費税及び地方消費税を含まないため、当該金額に</w:t>
            </w:r>
            <w:r w:rsidR="00243202">
              <w:rPr>
                <w:rFonts w:ascii="ＭＳ 明朝" w:hint="eastAsia"/>
              </w:rPr>
              <w:t>８</w:t>
            </w:r>
            <w:r>
              <w:rPr>
                <w:rFonts w:ascii="ＭＳ 明朝" w:hint="eastAsia"/>
              </w:rPr>
              <w:t>％加算した</w:t>
            </w:r>
          </w:p>
          <w:p w:rsidR="00A03CC8" w:rsidRDefault="00A03CC8">
            <w:pPr>
              <w:ind w:firstLine="21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額が契約金額になる。ただし、円未満は切捨てとする。</w:t>
            </w:r>
          </w:p>
          <w:p w:rsidR="00A03CC8" w:rsidRDefault="00CA5D28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  <w:ind w:firstLineChars="200" w:firstLine="400"/>
              <w:rPr>
                <w:rFonts w:ascii="ＭＳ 明朝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2404110</wp:posOffset>
                      </wp:positionH>
                      <wp:positionV relativeFrom="paragraph">
                        <wp:posOffset>123825</wp:posOffset>
                      </wp:positionV>
                      <wp:extent cx="2000250" cy="342900"/>
                      <wp:effectExtent l="13335" t="9525" r="5715" b="9525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4A3E" w:rsidRPr="00111D56" w:rsidRDefault="00111D56" w:rsidP="00111D56">
                                  <w:pPr>
                                    <w:ind w:firstLineChars="150" w:firstLine="420"/>
                                    <w:rPr>
                                      <w:sz w:val="28"/>
                                    </w:rPr>
                                  </w:pPr>
                                  <w:r w:rsidRPr="00111D56">
                                    <w:rPr>
                                      <w:rFonts w:hint="eastAsia"/>
                                      <w:sz w:val="28"/>
                                    </w:rPr>
                                    <w:t>1,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76</w:t>
                                  </w:r>
                                  <w:r w:rsidRPr="00111D56">
                                    <w:rPr>
                                      <w:rFonts w:hint="eastAsia"/>
                                      <w:sz w:val="28"/>
                                    </w:rPr>
                                    <w:t>0,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4</w:t>
                                  </w:r>
                                  <w:r w:rsidRPr="00111D56">
                                    <w:rPr>
                                      <w:rFonts w:hint="eastAsia"/>
                                      <w:sz w:val="28"/>
                                    </w:rPr>
                                    <w:t>00</w:t>
                                  </w:r>
                                </w:p>
                                <w:p w:rsidR="00111D56" w:rsidRDefault="00111D56" w:rsidP="00E04A3E">
                                  <w:pPr>
                                    <w:ind w:firstLineChars="100" w:firstLine="21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189.3pt;margin-top:9.75pt;width:157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BwsJgIAAEcEAAAOAAAAZHJzL2Uyb0RvYy54bWysU9uO0zAQfUfiHyy/06ShhW3UdLXqUoS0&#10;wIqFD3AcJ7HwjbHbpHz9jp1u6QJPiDxYnsz4+Mw54/X1qBU5CPDSmorOZzklwnDbSNNV9NvX3asr&#10;SnxgpmHKGlHRo/D0evPyxXpwpShsb1UjgCCI8eXgKtqH4Mos87wXmvmZdcJgsrWgWcAQuqwBNiC6&#10;VlmR52+ywULjwHLhPf69nZJ0k/DbVvDwuW29CERVFLmFtEJa67hmmzUrO2Cul/xEg/0DC82kwUvP&#10;ULcsMLIH+QeUlhyst22Ycasz27aSi9QDdjPPf+vmoWdOpF5QHO/OMvn/B8s/He6ByKaiBSWGabTo&#10;C4rGTKcEWUV5BudLrHpw9xAb9O7O8u+eGLvtsUrcANihF6xBUvNYnz07EAOPR0k9fLQNorN9sEmp&#10;sQUdAVEDMiZDjmdDxBgIx5/ocF4s0TeOudeLYpUnxzJWPp124MN7YTWJm4oCck/o7HDnQ2TDyqeS&#10;xN4q2eykUimArt4qIAeGw7FLX2oAm7wsU4YMFV0ti2VCfpbzlxBIFr+/QWgZcMqV1BW9OhexMsr2&#10;zjRpBgOTatojZWVOOkbpJgvCWI8nN2rbHFFRsNM04+vDTW/hJyUDTnJF/Y89A0GJ+mDQldV8sYij&#10;n4LF8m2BAVxm6ssMMxyhKhoombbbMD2XvQPZ9XjTPMlg7A062cokcnR5YnXijdOatD+9rPgcLuNU&#10;9ev9bx4BAAD//wMAUEsDBBQABgAIAAAAIQBgTj6X3gAAAAkBAAAPAAAAZHJzL2Rvd25yZXYueG1s&#10;TI/BToNAEIbvJr7DZky82cWS0kJZGqOpiceWXrwN7ApUdpawS4s+veNJjzP/l3++yXez7cXFjL5z&#10;pOBxEYEwVDvdUaPgVO4fNiB8QNLYOzIKvoyHXXF7k2Om3ZUO5nIMjeAS8hkqaEMYMil93RqLfuEG&#10;Q5x9uNFi4HFspB7xyuW2l8soSqTFjvhCi4N5bk39eZysgqpbnvD7UL5GNt3H4W0uz9P7i1L3d/PT&#10;FkQwc/iD4Vef1aFgp8pNpL3oFcTrTcIoB+kKBANJGvOiUrCOVyCLXP7/oPgBAAD//wMAUEsBAi0A&#10;FAAGAAgAAAAhALaDOJL+AAAA4QEAABMAAAAAAAAAAAAAAAAAAAAAAFtDb250ZW50X1R5cGVzXS54&#10;bWxQSwECLQAUAAYACAAAACEAOP0h/9YAAACUAQAACwAAAAAAAAAAAAAAAAAvAQAAX3JlbHMvLnJl&#10;bHNQSwECLQAUAAYACAAAACEAPDQcLCYCAABHBAAADgAAAAAAAAAAAAAAAAAuAgAAZHJzL2Uyb0Rv&#10;Yy54bWxQSwECLQAUAAYACAAAACEAYE4+l94AAAAJAQAADwAAAAAAAAAAAAAAAACABAAAZHJzL2Rv&#10;d25yZXYueG1sUEsFBgAAAAAEAAQA8wAAAIsFAAAAAA==&#10;">
                      <v:textbox>
                        <w:txbxContent>
                          <w:p w:rsidR="00E04A3E" w:rsidRPr="00111D56" w:rsidRDefault="00111D56" w:rsidP="00111D56">
                            <w:pPr>
                              <w:ind w:firstLineChars="150" w:firstLine="420"/>
                              <w:rPr>
                                <w:sz w:val="28"/>
                              </w:rPr>
                            </w:pPr>
                            <w:r w:rsidRPr="00111D56">
                              <w:rPr>
                                <w:rFonts w:hint="eastAsia"/>
                                <w:sz w:val="28"/>
                              </w:rPr>
                              <w:t>1,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76</w:t>
                            </w:r>
                            <w:r w:rsidRPr="00111D56">
                              <w:rPr>
                                <w:rFonts w:hint="eastAsia"/>
                                <w:sz w:val="28"/>
                              </w:rPr>
                              <w:t>0,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4</w:t>
                            </w:r>
                            <w:r w:rsidRPr="00111D56">
                              <w:rPr>
                                <w:rFonts w:hint="eastAsia"/>
                                <w:sz w:val="28"/>
                              </w:rPr>
                              <w:t>00</w:t>
                            </w:r>
                          </w:p>
                          <w:p w:rsidR="00111D56" w:rsidRDefault="00111D56" w:rsidP="00E04A3E">
                            <w:pPr>
                              <w:ind w:firstLineChars="100" w:firstLine="21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03CC8" w:rsidRDefault="00A03CC8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  <w:ind w:firstLineChars="200" w:firstLine="420"/>
              <w:rPr>
                <w:rFonts w:ascii="ＭＳ 明朝"/>
              </w:rPr>
            </w:pPr>
            <w:r>
              <w:rPr>
                <w:rFonts w:ascii="ＭＳ 明朝" w:hint="eastAsia"/>
              </w:rPr>
              <w:t>契約金額　　Ａ　×　１.０</w:t>
            </w:r>
            <w:r w:rsidR="00243202">
              <w:rPr>
                <w:rFonts w:ascii="ＭＳ 明朝" w:hint="eastAsia"/>
              </w:rPr>
              <w:t>８</w:t>
            </w:r>
            <w:r>
              <w:rPr>
                <w:rFonts w:ascii="ＭＳ 明朝" w:hint="eastAsia"/>
              </w:rPr>
              <w:t xml:space="preserve">　＝　　　　　　　　　　　　　　　　　（円未満切捨て）</w:t>
            </w:r>
          </w:p>
          <w:p w:rsidR="00A03CC8" w:rsidRDefault="00A03CC8">
            <w:pPr>
              <w:rPr>
                <w:rFonts w:ascii="ＭＳ 明朝"/>
              </w:rPr>
            </w:pPr>
          </w:p>
          <w:p w:rsidR="00A03CC8" w:rsidRDefault="00CA5D28">
            <w:pPr>
              <w:jc w:val="left"/>
              <w:rPr>
                <w:rFonts w:ascii="ＭＳ 明朝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75565</wp:posOffset>
                      </wp:positionV>
                      <wp:extent cx="4867275" cy="571500"/>
                      <wp:effectExtent l="13970" t="8890" r="5080" b="1016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727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CC8" w:rsidRDefault="00A03CC8">
                                  <w:r>
                                    <w:rPr>
                                      <w:rFonts w:hint="eastAsia"/>
                                    </w:rPr>
                                    <w:t>備考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7" style="position:absolute;margin-left:34.1pt;margin-top:5.95pt;width:383.2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36NwIAAGkEAAAOAAAAZHJzL2Uyb0RvYy54bWysVMGO0zAQvSPxD5bvNE3VbHejpqtVSxHS&#10;AisWPsBxnMbC8Zix26R8PROnLV3ghMjB8njGz2/mzWR537eGHRR6Dbbg6WTKmbISKm13Bf/6Zfvm&#10;ljMfhK2EAasKflSe369ev1p2LlczaMBUChmBWJ93ruBNCC5PEi8b1Qo/AacsOWvAVgQycZdUKDpC&#10;b00ym05vkg6wcghSeU+nm9HJVxG/rpUMn+raq8BMwYlbiCvGtRzWZLUU+Q6Fa7Q80RD/wKIV2tKj&#10;F6iNCILtUf8B1WqJ4KEOEwltAnWtpYo5UDbp9LdsnhvhVMyFiuPdpUz+/8HKj4cnZLoi7TizoiWJ&#10;PlPRhN0ZxdJ0qE/nfE5hz+4Jhwy9ewT5zTML64bC1AMidI0SFbGK8cmLC4Ph6Soruw9QEbzYB4il&#10;6mtsB0AqAuujIseLIqoPTNLh/PZmMVtknEnyZYs0m0bJEpGfbzv04Z2Clg2bgiORj+ji8OgDsafQ&#10;c0hkD0ZXW21MNHBXrg2yg6Du2MZvSJiu+OswY1lX8LtslkXkFz5/DTGN398gBgob4ZvxKX/0Gwhj&#10;77U60AAY3Rb89nJd5ENB39oqtmcQ2ox7YmYsETwXdRQn9GV/kvAkVwnVkUqOMPY7zSdtGsAfnHXU&#10;6wX33/cCFWfmvSXZ7tL5fBiOaMyzxYwMvPaU1x5hJUEVPHA2btdhHKi9Q71r6KU01snCA0ld66jC&#10;wHhkdaJP/RwrfZq9YWCu7Rj16w+x+gkAAP//AwBQSwMEFAAGAAgAAAAhAIWQfxTaAAAACQEAAA8A&#10;AABkcnMvZG93bnJldi54bWxMj0FPhDAQhe8m/odmTLy5hdUgImWjJp48gV68delICe2U0O6C/97x&#10;pMf53sub9+rD5p044xLHQAryXQYCqQ9mpEHBx/vrTQkiJk1Gu0Co4BsjHJrLi1pXJqzU4rlLg+AQ&#10;ipVWYFOaKyljb9HruAszEmtfYfE68bkM0ix65XDv5D7LCun1SPzB6hlfLPZTd/IK/Fq0ZDvzOczt&#10;2zTRs5uNy5W6vtqeHkEk3NKfGX7rc3VouNMxnMhE4RQU5Z6dzPMHEKyXt3f3II4MMiayqeX/Bc0P&#10;AAAA//8DAFBLAQItABQABgAIAAAAIQC2gziS/gAAAOEBAAATAAAAAAAAAAAAAAAAAAAAAABbQ29u&#10;dGVudF9UeXBlc10ueG1sUEsBAi0AFAAGAAgAAAAhADj9If/WAAAAlAEAAAsAAAAAAAAAAAAAAAAA&#10;LwEAAF9yZWxzLy5yZWxzUEsBAi0AFAAGAAgAAAAhACJs/fo3AgAAaQQAAA4AAAAAAAAAAAAAAAAA&#10;LgIAAGRycy9lMm9Eb2MueG1sUEsBAi0AFAAGAAgAAAAhAIWQfxTaAAAACQEAAA8AAAAAAAAAAAAA&#10;AAAAkQQAAGRycy9kb3ducmV2LnhtbFBLBQYAAAAABAAEAPMAAACYBQAAAAA=&#10;">
                      <v:stroke dashstyle="1 1"/>
                      <v:textbox>
                        <w:txbxContent>
                          <w:p w:rsidR="00A03CC8" w:rsidRDefault="00A03CC8">
                            <w:r>
                              <w:rPr>
                                <w:rFonts w:hint="eastAsia"/>
                              </w:rPr>
                              <w:t>備考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03CC8" w:rsidRDefault="00A03CC8">
            <w:pPr>
              <w:rPr>
                <w:rFonts w:ascii="ＭＳ 明朝"/>
              </w:rPr>
            </w:pPr>
          </w:p>
          <w:p w:rsidR="00A03CC8" w:rsidRDefault="00A03CC8">
            <w:pPr>
              <w:ind w:firstLine="21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A03CC8" w:rsidRDefault="00A03CC8">
            <w:pPr>
              <w:ind w:left="21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※単価契約の場合は、「金額」と記載されたところをすべて「単価」に書き換えること。また、</w:t>
            </w:r>
          </w:p>
          <w:p w:rsidR="00A03CC8" w:rsidRDefault="00A03CC8">
            <w:pPr>
              <w:ind w:left="21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「円未満切捨て」と記載されている部分を削除すること。　</w:t>
            </w:r>
          </w:p>
        </w:tc>
      </w:tr>
    </w:tbl>
    <w:p w:rsidR="00A03CC8" w:rsidRDefault="00A03CC8"/>
    <w:sectPr w:rsidR="00A03CC8" w:rsidSect="00E73906">
      <w:pgSz w:w="11906" w:h="16838"/>
      <w:pgMar w:top="126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7C2" w:rsidRDefault="001C37C2" w:rsidP="00FF1406">
      <w:r>
        <w:separator/>
      </w:r>
    </w:p>
  </w:endnote>
  <w:endnote w:type="continuationSeparator" w:id="0">
    <w:p w:rsidR="001C37C2" w:rsidRDefault="001C37C2" w:rsidP="00FF1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hruti">
    <w:panose1 w:val="020B0502040204020203"/>
    <w:charset w:val="00"/>
    <w:family w:val="auto"/>
    <w:pitch w:val="variable"/>
    <w:sig w:usb0="0004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7C2" w:rsidRDefault="001C37C2" w:rsidP="00FF1406">
      <w:r>
        <w:separator/>
      </w:r>
    </w:p>
  </w:footnote>
  <w:footnote w:type="continuationSeparator" w:id="0">
    <w:p w:rsidR="001C37C2" w:rsidRDefault="001C37C2" w:rsidP="00FF1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670FB"/>
    <w:multiLevelType w:val="hybridMultilevel"/>
    <w:tmpl w:val="CD3403E8"/>
    <w:lvl w:ilvl="0" w:tplc="8B7A4142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F112019"/>
    <w:multiLevelType w:val="hybridMultilevel"/>
    <w:tmpl w:val="668A55FC"/>
    <w:lvl w:ilvl="0" w:tplc="740E996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06"/>
    <w:rsid w:val="000821BA"/>
    <w:rsid w:val="00111D56"/>
    <w:rsid w:val="0014314E"/>
    <w:rsid w:val="00155D0E"/>
    <w:rsid w:val="001862D4"/>
    <w:rsid w:val="001C37C2"/>
    <w:rsid w:val="00243202"/>
    <w:rsid w:val="002D5C8A"/>
    <w:rsid w:val="00332715"/>
    <w:rsid w:val="003C6FED"/>
    <w:rsid w:val="003D726B"/>
    <w:rsid w:val="004823F6"/>
    <w:rsid w:val="004F291D"/>
    <w:rsid w:val="00537E15"/>
    <w:rsid w:val="005709FF"/>
    <w:rsid w:val="005B2115"/>
    <w:rsid w:val="00636148"/>
    <w:rsid w:val="006C6053"/>
    <w:rsid w:val="006C76F5"/>
    <w:rsid w:val="006F229B"/>
    <w:rsid w:val="007B76F6"/>
    <w:rsid w:val="0081177B"/>
    <w:rsid w:val="008854AE"/>
    <w:rsid w:val="008D4AC9"/>
    <w:rsid w:val="008F1E18"/>
    <w:rsid w:val="00925F37"/>
    <w:rsid w:val="009302CD"/>
    <w:rsid w:val="00A03CC8"/>
    <w:rsid w:val="00A65AD6"/>
    <w:rsid w:val="00AA373D"/>
    <w:rsid w:val="00B34B92"/>
    <w:rsid w:val="00B84852"/>
    <w:rsid w:val="00BF0593"/>
    <w:rsid w:val="00C12D32"/>
    <w:rsid w:val="00C2694A"/>
    <w:rsid w:val="00C409ED"/>
    <w:rsid w:val="00CA5D28"/>
    <w:rsid w:val="00CB74BF"/>
    <w:rsid w:val="00CD5E26"/>
    <w:rsid w:val="00D46052"/>
    <w:rsid w:val="00D721BE"/>
    <w:rsid w:val="00DD1A2B"/>
    <w:rsid w:val="00E04A3E"/>
    <w:rsid w:val="00E119A0"/>
    <w:rsid w:val="00E73906"/>
    <w:rsid w:val="00E805B7"/>
    <w:rsid w:val="00E82106"/>
    <w:rsid w:val="00E86AE4"/>
    <w:rsid w:val="00ED2699"/>
    <w:rsid w:val="00F21C5F"/>
    <w:rsid w:val="00F707A2"/>
    <w:rsid w:val="00FC373D"/>
    <w:rsid w:val="00FD61D4"/>
    <w:rsid w:val="00FF108B"/>
    <w:rsid w:val="00FF1406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F03392D-B736-4686-B975-7B0AE51E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9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73906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4">
    <w:name w:val="Note Heading"/>
    <w:basedOn w:val="a"/>
    <w:next w:val="a"/>
    <w:semiHidden/>
    <w:rsid w:val="00E73906"/>
    <w:pPr>
      <w:jc w:val="center"/>
    </w:pPr>
    <w:rPr>
      <w:szCs w:val="20"/>
    </w:rPr>
  </w:style>
  <w:style w:type="paragraph" w:styleId="a5">
    <w:name w:val="footer"/>
    <w:basedOn w:val="a"/>
    <w:link w:val="a6"/>
    <w:uiPriority w:val="99"/>
    <w:unhideWhenUsed/>
    <w:rsid w:val="00FF14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140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0881EB0843D94E8A7E6651E75C5F62" ma:contentTypeVersion="1" ma:contentTypeDescription="新しいドキュメントを作成します。" ma:contentTypeScope="" ma:versionID="cc642a16f86c6783df61ba46990da5d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B99EE-7AB7-47C7-888C-A90FCA35E9B6}">
  <ds:schemaRefs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E1FE4E8-F143-420D-8082-482CC372C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8EB9A3C-2159-43BC-A98C-06B3E4DAB3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889F0C-6825-427D-829A-2C05B70F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　　　　札　　　　表</vt:lpstr>
      <vt:lpstr>開　　　　札　　　　表</vt:lpstr>
    </vt:vector>
  </TitlesOfParts>
  <Company>堺市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　　　　札　　　　表</dc:title>
  <dc:creator>admin</dc:creator>
  <cp:lastModifiedBy>総務課</cp:lastModifiedBy>
  <cp:revision>4</cp:revision>
  <cp:lastPrinted>2016-03-14T04:45:00Z</cp:lastPrinted>
  <dcterms:created xsi:type="dcterms:W3CDTF">2016-09-12T01:22:00Z</dcterms:created>
  <dcterms:modified xsi:type="dcterms:W3CDTF">2016-09-12T06:17:00Z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